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E30" w:rsidRDefault="00C2191D" w:rsidP="00B97E30">
      <w:pPr>
        <w:tabs>
          <w:tab w:val="left" w:pos="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751442" w:rsidRDefault="00751442" w:rsidP="00751442">
      <w:pPr>
        <w:jc w:val="center"/>
        <w:rPr>
          <w:b/>
          <w:sz w:val="40"/>
          <w:szCs w:val="22"/>
        </w:rPr>
      </w:pPr>
    </w:p>
    <w:p w:rsidR="00B97E30" w:rsidRPr="00751442" w:rsidRDefault="00A12AA9" w:rsidP="00751442">
      <w:pPr>
        <w:jc w:val="center"/>
        <w:rPr>
          <w:b/>
          <w:sz w:val="36"/>
          <w:szCs w:val="22"/>
        </w:rPr>
      </w:pPr>
      <w:r w:rsidRPr="00751442">
        <w:rPr>
          <w:b/>
          <w:sz w:val="40"/>
          <w:szCs w:val="22"/>
        </w:rPr>
        <w:t>Application Requirements</w:t>
      </w:r>
    </w:p>
    <w:p w:rsidR="00B97E30" w:rsidRDefault="00B97E30" w:rsidP="00B97E30"/>
    <w:p w:rsidR="00A12AA9" w:rsidRDefault="00A12AA9" w:rsidP="00B97E30"/>
    <w:p w:rsidR="007A7E47" w:rsidRDefault="007A7E47" w:rsidP="00B97E30">
      <w:pPr>
        <w:rPr>
          <w:rFonts w:asciiTheme="minorHAnsi" w:hAnsiTheme="minorHAnsi"/>
        </w:rPr>
      </w:pPr>
    </w:p>
    <w:p w:rsidR="00A12AA9" w:rsidRPr="00751442" w:rsidRDefault="00A12AA9" w:rsidP="00B97E30">
      <w:pPr>
        <w:rPr>
          <w:rFonts w:asciiTheme="minorHAnsi" w:hAnsiTheme="minorHAnsi"/>
        </w:rPr>
      </w:pPr>
      <w:r w:rsidRPr="00751442">
        <w:rPr>
          <w:rFonts w:asciiTheme="minorHAnsi" w:hAnsiTheme="minorHAnsi"/>
        </w:rPr>
        <w:t xml:space="preserve">Please submit the following with your </w:t>
      </w:r>
      <w:r w:rsidR="00FC37AB" w:rsidRPr="00751442">
        <w:rPr>
          <w:rFonts w:asciiTheme="minorHAnsi" w:hAnsiTheme="minorHAnsi"/>
          <w:b/>
          <w:u w:val="single"/>
        </w:rPr>
        <w:t>FULLY COMPLETED</w:t>
      </w:r>
      <w:r w:rsidR="00FC37AB" w:rsidRPr="00751442">
        <w:rPr>
          <w:rFonts w:asciiTheme="minorHAnsi" w:hAnsiTheme="minorHAnsi"/>
        </w:rPr>
        <w:t xml:space="preserve"> </w:t>
      </w:r>
      <w:r w:rsidRPr="00751442">
        <w:rPr>
          <w:rFonts w:asciiTheme="minorHAnsi" w:hAnsiTheme="minorHAnsi"/>
        </w:rPr>
        <w:t>application.</w:t>
      </w:r>
      <w:r w:rsidR="00FC37AB" w:rsidRPr="00751442">
        <w:rPr>
          <w:rFonts w:asciiTheme="minorHAnsi" w:hAnsiTheme="minorHAnsi"/>
        </w:rPr>
        <w:t xml:space="preserve">  If a section of information does not apply </w:t>
      </w:r>
      <w:r w:rsidR="00786A28" w:rsidRPr="00751442">
        <w:rPr>
          <w:rFonts w:asciiTheme="minorHAnsi" w:hAnsiTheme="minorHAnsi"/>
        </w:rPr>
        <w:t>write</w:t>
      </w:r>
      <w:r w:rsidR="00FC37AB" w:rsidRPr="00751442">
        <w:rPr>
          <w:rFonts w:asciiTheme="minorHAnsi" w:hAnsiTheme="minorHAnsi"/>
        </w:rPr>
        <w:t xml:space="preserve"> N/A in the space.</w:t>
      </w:r>
      <w:r w:rsidR="00CC1901" w:rsidRPr="00751442">
        <w:rPr>
          <w:rFonts w:asciiTheme="minorHAnsi" w:hAnsiTheme="minorHAnsi"/>
        </w:rPr>
        <w:t xml:space="preserve">  </w:t>
      </w:r>
      <w:r w:rsidR="00CC1901" w:rsidRPr="00751442">
        <w:rPr>
          <w:rFonts w:asciiTheme="minorHAnsi" w:hAnsiTheme="minorHAnsi"/>
          <w:b/>
          <w:i/>
        </w:rPr>
        <w:t>Incomplete applications cannot be processed.</w:t>
      </w:r>
    </w:p>
    <w:p w:rsidR="00CC1901" w:rsidRPr="00751442" w:rsidRDefault="00CC1901" w:rsidP="00B97E30">
      <w:pPr>
        <w:rPr>
          <w:rFonts w:asciiTheme="minorHAnsi" w:hAnsiTheme="minorHAnsi"/>
        </w:rPr>
      </w:pPr>
    </w:p>
    <w:p w:rsidR="00CC1901" w:rsidRPr="00751442" w:rsidRDefault="00CC1901" w:rsidP="00B97E30">
      <w:pPr>
        <w:rPr>
          <w:rFonts w:asciiTheme="minorHAnsi" w:hAnsiTheme="minorHAnsi"/>
          <w:b/>
          <w:u w:val="single"/>
        </w:rPr>
      </w:pPr>
      <w:r w:rsidRPr="00751442">
        <w:rPr>
          <w:rFonts w:asciiTheme="minorHAnsi" w:hAnsiTheme="minorHAnsi"/>
          <w:b/>
          <w:u w:val="single"/>
        </w:rPr>
        <w:t xml:space="preserve">MINIMUM REQUIREMENT: </w:t>
      </w:r>
    </w:p>
    <w:p w:rsidR="00751442" w:rsidRDefault="00CC1901" w:rsidP="003D2DE8">
      <w:pPr>
        <w:rPr>
          <w:rFonts w:asciiTheme="minorHAnsi" w:hAnsiTheme="minorHAnsi"/>
          <w:b/>
        </w:rPr>
      </w:pPr>
      <w:r w:rsidRPr="00751442">
        <w:rPr>
          <w:rFonts w:asciiTheme="minorHAnsi" w:hAnsiTheme="minorHAnsi"/>
          <w:b/>
        </w:rPr>
        <w:t>The NET MONTHLY</w:t>
      </w:r>
      <w:r w:rsidR="00470A8B" w:rsidRPr="00751442">
        <w:rPr>
          <w:rFonts w:asciiTheme="minorHAnsi" w:hAnsiTheme="minorHAnsi"/>
          <w:b/>
        </w:rPr>
        <w:t xml:space="preserve"> </w:t>
      </w:r>
      <w:r w:rsidR="00751442">
        <w:rPr>
          <w:rFonts w:asciiTheme="minorHAnsi" w:hAnsiTheme="minorHAnsi"/>
          <w:b/>
        </w:rPr>
        <w:t xml:space="preserve">combined </w:t>
      </w:r>
      <w:r w:rsidR="00470A8B" w:rsidRPr="00751442">
        <w:rPr>
          <w:rFonts w:asciiTheme="minorHAnsi" w:hAnsiTheme="minorHAnsi"/>
          <w:b/>
        </w:rPr>
        <w:t>INCOME</w:t>
      </w:r>
      <w:r w:rsidRPr="00751442">
        <w:rPr>
          <w:rFonts w:asciiTheme="minorHAnsi" w:hAnsiTheme="minorHAnsi"/>
          <w:b/>
        </w:rPr>
        <w:t xml:space="preserve"> of the applicants must be 2.5 times the rent.</w:t>
      </w:r>
      <w:r w:rsidR="003D2DE8" w:rsidRPr="00751442">
        <w:rPr>
          <w:rFonts w:asciiTheme="minorHAnsi" w:hAnsiTheme="minorHAnsi"/>
          <w:b/>
        </w:rPr>
        <w:t xml:space="preserve"> </w:t>
      </w:r>
    </w:p>
    <w:p w:rsidR="003D2DE8" w:rsidRPr="00751442" w:rsidRDefault="00751442" w:rsidP="003D2DE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In addition, </w:t>
      </w:r>
      <w:r w:rsidR="00D94A1E">
        <w:rPr>
          <w:rFonts w:asciiTheme="minorHAnsi" w:hAnsiTheme="minorHAnsi"/>
          <w:b/>
        </w:rPr>
        <w:t xml:space="preserve">the combined </w:t>
      </w:r>
      <w:r w:rsidR="003D2DE8" w:rsidRPr="00751442">
        <w:rPr>
          <w:rFonts w:asciiTheme="minorHAnsi" w:hAnsiTheme="minorHAnsi"/>
          <w:b/>
        </w:rPr>
        <w:t>debt to income ratio must be 28% or less.</w:t>
      </w:r>
    </w:p>
    <w:p w:rsidR="00A12AA9" w:rsidRPr="00751442" w:rsidRDefault="00A12AA9" w:rsidP="00B97E30">
      <w:pPr>
        <w:rPr>
          <w:rFonts w:asciiTheme="minorHAnsi" w:hAnsiTheme="minorHAnsi"/>
        </w:rPr>
      </w:pPr>
    </w:p>
    <w:p w:rsidR="00A12AA9" w:rsidRPr="00751442" w:rsidRDefault="00A12AA9" w:rsidP="00B97E30">
      <w:pPr>
        <w:rPr>
          <w:rFonts w:asciiTheme="minorHAnsi" w:hAnsiTheme="minorHAnsi"/>
        </w:rPr>
      </w:pPr>
    </w:p>
    <w:p w:rsidR="00DD6D23" w:rsidRDefault="00B12A67" w:rsidP="0020657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Processing fee - $50</w:t>
      </w:r>
      <w:r w:rsidR="00DD6D23" w:rsidRPr="00751442">
        <w:rPr>
          <w:rFonts w:asciiTheme="minorHAnsi" w:hAnsiTheme="minorHAnsi"/>
        </w:rPr>
        <w:t xml:space="preserve"> (covers two adults)</w:t>
      </w:r>
      <w:r w:rsidR="003D2DE8" w:rsidRPr="00751442">
        <w:rPr>
          <w:rFonts w:asciiTheme="minorHAnsi" w:hAnsiTheme="minorHAnsi"/>
        </w:rPr>
        <w:t>.  Each additional Adult is $30.</w:t>
      </w:r>
    </w:p>
    <w:p w:rsidR="0020657F" w:rsidRPr="0020657F" w:rsidRDefault="0020657F" w:rsidP="0020657F">
      <w:pPr>
        <w:spacing w:before="120"/>
        <w:ind w:left="360" w:firstLine="360"/>
        <w:rPr>
          <w:rFonts w:asciiTheme="minorHAnsi" w:hAnsiTheme="minorHAnsi"/>
          <w:b/>
          <w:sz w:val="22"/>
          <w:szCs w:val="22"/>
        </w:rPr>
      </w:pPr>
      <w:r w:rsidRPr="0020657F">
        <w:rPr>
          <w:rFonts w:asciiTheme="minorHAnsi" w:hAnsiTheme="minorHAnsi"/>
          <w:b/>
          <w:sz w:val="22"/>
          <w:szCs w:val="22"/>
        </w:rPr>
        <w:t xml:space="preserve">Credit check payment can be made via PayPal: </w:t>
      </w:r>
      <w:hyperlink r:id="rId7" w:history="1">
        <w:r w:rsidRPr="0020657F">
          <w:rPr>
            <w:rStyle w:val="Hyperlink"/>
            <w:rFonts w:asciiTheme="minorHAnsi" w:hAnsiTheme="minorHAnsi"/>
            <w:b/>
            <w:sz w:val="22"/>
            <w:szCs w:val="22"/>
          </w:rPr>
          <w:t>cofreinvestments@hotmail.com</w:t>
        </w:r>
      </w:hyperlink>
    </w:p>
    <w:p w:rsidR="00A12AA9" w:rsidRPr="00751442" w:rsidRDefault="00FC37AB" w:rsidP="0020657F">
      <w:pPr>
        <w:pStyle w:val="ListParagraph"/>
        <w:numPr>
          <w:ilvl w:val="0"/>
          <w:numId w:val="1"/>
        </w:numPr>
        <w:spacing w:before="240" w:line="480" w:lineRule="auto"/>
        <w:rPr>
          <w:rFonts w:asciiTheme="minorHAnsi" w:hAnsiTheme="minorHAnsi"/>
        </w:rPr>
      </w:pPr>
      <w:r w:rsidRPr="00751442">
        <w:rPr>
          <w:rFonts w:asciiTheme="minorHAnsi" w:hAnsiTheme="minorHAnsi"/>
        </w:rPr>
        <w:t>Photo ID of each applicant</w:t>
      </w:r>
    </w:p>
    <w:p w:rsidR="00FC37AB" w:rsidRPr="00751442" w:rsidRDefault="00B67250" w:rsidP="00AA096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51442">
        <w:rPr>
          <w:rFonts w:asciiTheme="minorHAnsi" w:hAnsiTheme="minorHAnsi"/>
        </w:rPr>
        <w:t>Proof of income – T</w:t>
      </w:r>
      <w:r w:rsidR="00FC37AB" w:rsidRPr="00751442">
        <w:rPr>
          <w:rFonts w:asciiTheme="minorHAnsi" w:hAnsiTheme="minorHAnsi"/>
        </w:rPr>
        <w:t>wo (2) months</w:t>
      </w:r>
    </w:p>
    <w:p w:rsidR="00C6171A" w:rsidRPr="00751442" w:rsidRDefault="00FC37AB" w:rsidP="00C6171A">
      <w:pPr>
        <w:pStyle w:val="ListParagraph"/>
        <w:numPr>
          <w:ilvl w:val="1"/>
          <w:numId w:val="1"/>
        </w:numPr>
        <w:spacing w:line="480" w:lineRule="auto"/>
        <w:rPr>
          <w:rFonts w:asciiTheme="minorHAnsi" w:hAnsiTheme="minorHAnsi"/>
        </w:rPr>
      </w:pPr>
      <w:r w:rsidRPr="00751442">
        <w:rPr>
          <w:rFonts w:asciiTheme="minorHAnsi" w:hAnsiTheme="minorHAnsi"/>
        </w:rPr>
        <w:t>Required for all forms of income listed on the application(s)</w:t>
      </w:r>
    </w:p>
    <w:p w:rsidR="00C6171A" w:rsidRPr="00751442" w:rsidRDefault="00C6171A" w:rsidP="00C6171A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/>
        </w:rPr>
      </w:pPr>
      <w:r w:rsidRPr="00751442">
        <w:rPr>
          <w:rFonts w:asciiTheme="minorHAnsi" w:hAnsiTheme="minorHAnsi"/>
        </w:rPr>
        <w:t xml:space="preserve">Bank statements – </w:t>
      </w:r>
      <w:r w:rsidR="00B67250" w:rsidRPr="00751442">
        <w:rPr>
          <w:rFonts w:asciiTheme="minorHAnsi" w:hAnsiTheme="minorHAnsi"/>
        </w:rPr>
        <w:t>Two (</w:t>
      </w:r>
      <w:r w:rsidRPr="00751442">
        <w:rPr>
          <w:rFonts w:asciiTheme="minorHAnsi" w:hAnsiTheme="minorHAnsi"/>
        </w:rPr>
        <w:t>2</w:t>
      </w:r>
      <w:r w:rsidR="00B67250" w:rsidRPr="00751442">
        <w:rPr>
          <w:rFonts w:asciiTheme="minorHAnsi" w:hAnsiTheme="minorHAnsi"/>
        </w:rPr>
        <w:t>)</w:t>
      </w:r>
      <w:r w:rsidRPr="00751442">
        <w:rPr>
          <w:rFonts w:asciiTheme="minorHAnsi" w:hAnsiTheme="minorHAnsi"/>
        </w:rPr>
        <w:t xml:space="preserve"> months </w:t>
      </w:r>
    </w:p>
    <w:p w:rsidR="00190365" w:rsidRPr="00751442" w:rsidRDefault="00190365" w:rsidP="00FC37AB">
      <w:pPr>
        <w:spacing w:line="480" w:lineRule="auto"/>
        <w:rPr>
          <w:rFonts w:asciiTheme="minorHAnsi" w:hAnsiTheme="minorHAnsi"/>
          <w:b/>
          <w:sz w:val="22"/>
          <w:szCs w:val="22"/>
        </w:rPr>
      </w:pPr>
    </w:p>
    <w:p w:rsidR="00E2763B" w:rsidRPr="007A7E47" w:rsidRDefault="00BC3730" w:rsidP="00FC37AB">
      <w:pPr>
        <w:spacing w:line="480" w:lineRule="auto"/>
        <w:rPr>
          <w:rFonts w:asciiTheme="minorHAnsi" w:hAnsiTheme="minorHAnsi"/>
          <w:b/>
          <w:sz w:val="22"/>
          <w:szCs w:val="22"/>
          <w:u w:val="single"/>
        </w:rPr>
      </w:pPr>
      <w:r w:rsidRPr="007A7E47">
        <w:rPr>
          <w:rFonts w:asciiTheme="minorHAnsi" w:hAnsiTheme="minorHAnsi"/>
          <w:b/>
          <w:sz w:val="22"/>
          <w:szCs w:val="22"/>
          <w:u w:val="single"/>
        </w:rPr>
        <w:t xml:space="preserve">Submit </w:t>
      </w:r>
      <w:r w:rsidR="007A7E47">
        <w:rPr>
          <w:rFonts w:asciiTheme="minorHAnsi" w:hAnsiTheme="minorHAnsi"/>
          <w:b/>
          <w:sz w:val="22"/>
          <w:szCs w:val="22"/>
          <w:u w:val="single"/>
        </w:rPr>
        <w:t xml:space="preserve">requested documents via </w:t>
      </w:r>
      <w:r w:rsidRPr="007A7E47">
        <w:rPr>
          <w:rFonts w:asciiTheme="minorHAnsi" w:hAnsiTheme="minorHAnsi"/>
          <w:b/>
          <w:sz w:val="22"/>
          <w:szCs w:val="22"/>
          <w:u w:val="single"/>
        </w:rPr>
        <w:t>one of the following options</w:t>
      </w:r>
      <w:r w:rsidR="00E2763B" w:rsidRPr="007A7E47">
        <w:rPr>
          <w:rFonts w:asciiTheme="minorHAnsi" w:hAnsiTheme="minorHAnsi"/>
          <w:b/>
          <w:sz w:val="22"/>
          <w:szCs w:val="22"/>
          <w:u w:val="single"/>
        </w:rPr>
        <w:t>:</w:t>
      </w:r>
    </w:p>
    <w:p w:rsidR="0020657F" w:rsidRPr="00751442" w:rsidRDefault="0020657F" w:rsidP="00FC37AB">
      <w:pPr>
        <w:spacing w:line="480" w:lineRule="auto"/>
        <w:rPr>
          <w:rFonts w:asciiTheme="minorHAnsi" w:hAnsiTheme="minorHAnsi"/>
          <w:b/>
          <w:sz w:val="22"/>
          <w:szCs w:val="22"/>
        </w:rPr>
      </w:pPr>
    </w:p>
    <w:p w:rsidR="00BC3730" w:rsidRPr="00751442" w:rsidRDefault="003A7502" w:rsidP="00FC37AB">
      <w:pPr>
        <w:spacing w:line="48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MAIL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FAX: (415</w:t>
      </w:r>
      <w:r w:rsidR="00BC3730" w:rsidRPr="00751442">
        <w:rPr>
          <w:rFonts w:asciiTheme="minorHAnsi" w:hAnsiTheme="minorHAnsi"/>
          <w:b/>
          <w:sz w:val="22"/>
          <w:szCs w:val="22"/>
        </w:rPr>
        <w:t xml:space="preserve">) </w:t>
      </w:r>
      <w:r>
        <w:rPr>
          <w:rFonts w:asciiTheme="minorHAnsi" w:hAnsiTheme="minorHAnsi"/>
          <w:b/>
          <w:sz w:val="22"/>
          <w:szCs w:val="22"/>
        </w:rPr>
        <w:t>766-4243</w:t>
      </w:r>
      <w:bookmarkStart w:id="0" w:name="_GoBack"/>
      <w:bookmarkEnd w:id="0"/>
    </w:p>
    <w:p w:rsidR="00E2763B" w:rsidRPr="00751442" w:rsidRDefault="00E2763B" w:rsidP="00E2763B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751442">
        <w:rPr>
          <w:rFonts w:asciiTheme="minorHAnsi" w:hAnsiTheme="minorHAnsi"/>
          <w:b/>
          <w:sz w:val="22"/>
          <w:szCs w:val="22"/>
        </w:rPr>
        <w:t xml:space="preserve">Attention: Cofre </w:t>
      </w:r>
      <w:r w:rsidR="00EF1BD1" w:rsidRPr="00751442">
        <w:rPr>
          <w:rFonts w:asciiTheme="minorHAnsi" w:hAnsiTheme="minorHAnsi"/>
          <w:b/>
          <w:sz w:val="22"/>
          <w:szCs w:val="22"/>
        </w:rPr>
        <w:t>Property Management</w:t>
      </w:r>
      <w:r w:rsidR="00BC3730" w:rsidRPr="00751442">
        <w:rPr>
          <w:rFonts w:asciiTheme="minorHAnsi" w:hAnsiTheme="minorHAnsi"/>
          <w:b/>
          <w:sz w:val="22"/>
          <w:szCs w:val="22"/>
        </w:rPr>
        <w:tab/>
      </w:r>
      <w:r w:rsidR="00BC3730" w:rsidRPr="00751442">
        <w:rPr>
          <w:rFonts w:asciiTheme="minorHAnsi" w:hAnsiTheme="minorHAnsi"/>
          <w:b/>
          <w:sz w:val="22"/>
          <w:szCs w:val="22"/>
        </w:rPr>
        <w:tab/>
        <w:t xml:space="preserve">EMAIL: </w:t>
      </w:r>
      <w:hyperlink r:id="rId8" w:history="1">
        <w:r w:rsidR="00BC3730" w:rsidRPr="00751442">
          <w:rPr>
            <w:rStyle w:val="Hyperlink"/>
            <w:rFonts w:asciiTheme="minorHAnsi" w:hAnsiTheme="minorHAnsi"/>
            <w:b/>
            <w:sz w:val="22"/>
            <w:szCs w:val="22"/>
          </w:rPr>
          <w:t>cofreinvestments@hotmail.com</w:t>
        </w:r>
      </w:hyperlink>
      <w:r w:rsidR="00BC3730" w:rsidRPr="00751442">
        <w:rPr>
          <w:rFonts w:asciiTheme="minorHAnsi" w:hAnsiTheme="minorHAnsi"/>
          <w:b/>
          <w:sz w:val="22"/>
          <w:szCs w:val="22"/>
        </w:rPr>
        <w:t xml:space="preserve"> </w:t>
      </w:r>
    </w:p>
    <w:p w:rsidR="00E2763B" w:rsidRPr="00751442" w:rsidRDefault="00E2763B" w:rsidP="00E2763B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751442">
        <w:rPr>
          <w:rFonts w:asciiTheme="minorHAnsi" w:hAnsiTheme="minorHAnsi"/>
          <w:b/>
          <w:sz w:val="22"/>
          <w:szCs w:val="22"/>
        </w:rPr>
        <w:t>2530 Berryessa Road, #409</w:t>
      </w:r>
    </w:p>
    <w:p w:rsidR="00FA66DB" w:rsidRPr="00751442" w:rsidRDefault="00E2763B" w:rsidP="00E2763B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751442">
        <w:rPr>
          <w:rFonts w:asciiTheme="minorHAnsi" w:hAnsiTheme="minorHAnsi"/>
          <w:b/>
          <w:sz w:val="22"/>
          <w:szCs w:val="22"/>
        </w:rPr>
        <w:t>San Jose, CA 95132</w:t>
      </w:r>
    </w:p>
    <w:p w:rsidR="00BC3730" w:rsidRPr="00751442" w:rsidRDefault="00BC3730" w:rsidP="00B97E30">
      <w:pPr>
        <w:rPr>
          <w:rFonts w:asciiTheme="minorHAnsi" w:hAnsiTheme="minorHAnsi"/>
          <w:sz w:val="22"/>
          <w:szCs w:val="22"/>
        </w:rPr>
      </w:pPr>
    </w:p>
    <w:sectPr w:rsidR="00BC3730" w:rsidRPr="00751442" w:rsidSect="00B96648">
      <w:headerReference w:type="default" r:id="rId9"/>
      <w:pgSz w:w="12240" w:h="15840"/>
      <w:pgMar w:top="810" w:right="126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036" w:rsidRDefault="001F3036" w:rsidP="00C40F90">
      <w:r>
        <w:separator/>
      </w:r>
    </w:p>
  </w:endnote>
  <w:endnote w:type="continuationSeparator" w:id="0">
    <w:p w:rsidR="001F3036" w:rsidRDefault="001F3036" w:rsidP="00C4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036" w:rsidRDefault="001F3036" w:rsidP="00C40F90">
      <w:r>
        <w:separator/>
      </w:r>
    </w:p>
  </w:footnote>
  <w:footnote w:type="continuationSeparator" w:id="0">
    <w:p w:rsidR="001F3036" w:rsidRDefault="001F3036" w:rsidP="00C40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442" w:rsidRDefault="00751442">
    <w:pPr>
      <w:pStyle w:val="Header"/>
    </w:pPr>
    <w:r>
      <w:rPr>
        <w:noProof/>
      </w:rPr>
      <w:drawing>
        <wp:inline distT="0" distB="0" distL="0" distR="0" wp14:anchorId="2A969910" wp14:editId="6E7AD181">
          <wp:extent cx="2438400" cy="5810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1442" w:rsidRDefault="00751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13B53"/>
    <w:multiLevelType w:val="hybridMultilevel"/>
    <w:tmpl w:val="55D8D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30"/>
    <w:rsid w:val="00057EE4"/>
    <w:rsid w:val="00065220"/>
    <w:rsid w:val="000B4D70"/>
    <w:rsid w:val="000C59A3"/>
    <w:rsid w:val="00110C07"/>
    <w:rsid w:val="00143193"/>
    <w:rsid w:val="0018676C"/>
    <w:rsid w:val="00190365"/>
    <w:rsid w:val="001E4EFF"/>
    <w:rsid w:val="001F3036"/>
    <w:rsid w:val="001F321C"/>
    <w:rsid w:val="0020657F"/>
    <w:rsid w:val="00285B09"/>
    <w:rsid w:val="00334956"/>
    <w:rsid w:val="00371727"/>
    <w:rsid w:val="0037216A"/>
    <w:rsid w:val="00376768"/>
    <w:rsid w:val="00381E37"/>
    <w:rsid w:val="00382748"/>
    <w:rsid w:val="003A7502"/>
    <w:rsid w:val="003B1C68"/>
    <w:rsid w:val="003D2DE8"/>
    <w:rsid w:val="003E18DF"/>
    <w:rsid w:val="00455835"/>
    <w:rsid w:val="00470A8B"/>
    <w:rsid w:val="00487B35"/>
    <w:rsid w:val="00584230"/>
    <w:rsid w:val="005A0ED4"/>
    <w:rsid w:val="00650E20"/>
    <w:rsid w:val="0067666C"/>
    <w:rsid w:val="00751442"/>
    <w:rsid w:val="00765F10"/>
    <w:rsid w:val="00786A28"/>
    <w:rsid w:val="007A7E47"/>
    <w:rsid w:val="00876453"/>
    <w:rsid w:val="00892844"/>
    <w:rsid w:val="008F1F35"/>
    <w:rsid w:val="00922932"/>
    <w:rsid w:val="00941365"/>
    <w:rsid w:val="00966BF4"/>
    <w:rsid w:val="009E2C4C"/>
    <w:rsid w:val="00A12AA9"/>
    <w:rsid w:val="00A51CBD"/>
    <w:rsid w:val="00AA096B"/>
    <w:rsid w:val="00AC7817"/>
    <w:rsid w:val="00AE24D5"/>
    <w:rsid w:val="00AE7391"/>
    <w:rsid w:val="00B12A67"/>
    <w:rsid w:val="00B46B2F"/>
    <w:rsid w:val="00B67250"/>
    <w:rsid w:val="00B76738"/>
    <w:rsid w:val="00B96406"/>
    <w:rsid w:val="00B96507"/>
    <w:rsid w:val="00B96648"/>
    <w:rsid w:val="00B97E30"/>
    <w:rsid w:val="00BC3730"/>
    <w:rsid w:val="00C2191D"/>
    <w:rsid w:val="00C40F90"/>
    <w:rsid w:val="00C6171A"/>
    <w:rsid w:val="00C642A0"/>
    <w:rsid w:val="00C660F5"/>
    <w:rsid w:val="00C87681"/>
    <w:rsid w:val="00CA5498"/>
    <w:rsid w:val="00CC1901"/>
    <w:rsid w:val="00CD4ECF"/>
    <w:rsid w:val="00D11EFD"/>
    <w:rsid w:val="00D247E7"/>
    <w:rsid w:val="00D570E8"/>
    <w:rsid w:val="00D57428"/>
    <w:rsid w:val="00D94A1E"/>
    <w:rsid w:val="00DD6D23"/>
    <w:rsid w:val="00E2763B"/>
    <w:rsid w:val="00E55336"/>
    <w:rsid w:val="00EB502A"/>
    <w:rsid w:val="00ED4A75"/>
    <w:rsid w:val="00EE1C96"/>
    <w:rsid w:val="00EE4E11"/>
    <w:rsid w:val="00EF1BD1"/>
    <w:rsid w:val="00EF68E5"/>
    <w:rsid w:val="00F5363B"/>
    <w:rsid w:val="00F71719"/>
    <w:rsid w:val="00FA66DB"/>
    <w:rsid w:val="00FC37AB"/>
    <w:rsid w:val="00FE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84307"/>
  <w15:docId w15:val="{9F4CBAB6-DEB5-4621-A95E-A683A314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97E3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E3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533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12A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F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F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0F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F9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37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freinvestments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freinvestment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Technology</dc:creator>
  <cp:lastModifiedBy>Cofre Investments</cp:lastModifiedBy>
  <cp:revision>2</cp:revision>
  <cp:lastPrinted>2012-07-08T02:17:00Z</cp:lastPrinted>
  <dcterms:created xsi:type="dcterms:W3CDTF">2016-11-07T03:47:00Z</dcterms:created>
  <dcterms:modified xsi:type="dcterms:W3CDTF">2016-11-07T03:47:00Z</dcterms:modified>
</cp:coreProperties>
</file>